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bookmarkStart w:id="0" w:name="bookmark35"/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Міністерство освіти і науки України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Відділ освіти, молоді та спорту Кегичівської селищної ради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Комунальний заклад «Слобожанський ліцей»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Кегичівської селищної ради  </w:t>
      </w: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Default="00FB5C40" w:rsidP="001B3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1B39A7" w:rsidRDefault="001B39A7" w:rsidP="001B3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1B39A7" w:rsidRPr="00FB5C40" w:rsidRDefault="001B39A7" w:rsidP="001B3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B5C40" w:rsidRPr="00FB5C40" w:rsidRDefault="00FB5C40" w:rsidP="001B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ІНСТРУКЦІЯ №Х-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10</w:t>
      </w:r>
    </w:p>
    <w:p w:rsidR="00FB5C40" w:rsidRPr="00FB5C40" w:rsidRDefault="00FB5C40" w:rsidP="001B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безпеки життєдіяльності (безпеки)</w:t>
      </w:r>
    </w:p>
    <w:p w:rsidR="00FB5C40" w:rsidRPr="00FB5C40" w:rsidRDefault="00E5623C" w:rsidP="001B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 </w:t>
      </w:r>
      <w:r w:rsidR="001B39A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занять</w:t>
      </w:r>
      <w:r w:rsidR="00FB5C40"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плавання</w:t>
      </w:r>
    </w:p>
    <w:p w:rsidR="00FB5C40" w:rsidRPr="00FB5C40" w:rsidRDefault="00FB5C40" w:rsidP="001B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9A7" w:rsidRDefault="001B39A7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9A7" w:rsidRDefault="001B39A7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9A7" w:rsidRPr="00FB5C40" w:rsidRDefault="001B39A7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Комунальний заклад «Слобожанський ліцей»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lastRenderedPageBreak/>
        <w:t>Міністерство освіти і науки України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Відділ освіти, молоді та спорту Кегичівської селищної ради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Комунальний заклад «Слобожанський ліцей»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Кегичівської селищної ради 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b/>
          <w:color w:val="000000"/>
          <w:sz w:val="24"/>
          <w:szCs w:val="24"/>
          <w:lang w:val="uk-UA" w:eastAsia="uk-UA"/>
        </w:rPr>
        <w:t xml:space="preserve">ЗАТВЕРДЖЕНО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Наказ директора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Комунального закладу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«Слобожанський ліцей»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Кегичівської селищної ради </w:t>
      </w:r>
    </w:p>
    <w:p w:rsidR="001B39A7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____</w:t>
      </w: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  <w:t>31.08.2021</w:t>
      </w: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_____№ </w:t>
      </w: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  <w:t>192</w:t>
      </w:r>
    </w:p>
    <w:p w:rsidR="00FB5C40" w:rsidRPr="001B39A7" w:rsidRDefault="001B39A7" w:rsidP="001B39A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ourier New" w:hAnsi="Times New Roman" w:cs="Times New Roman"/>
          <w:color w:val="000000"/>
          <w:sz w:val="24"/>
          <w:szCs w:val="24"/>
          <w:vertAlign w:val="superscript"/>
          <w:lang w:val="uk-UA" w:eastAsia="uk-UA"/>
        </w:rPr>
      </w:pPr>
      <w:r w:rsidRPr="001B39A7">
        <w:rPr>
          <w:rFonts w:ascii="Times New Roman" w:eastAsia="Courier New" w:hAnsi="Times New Roman" w:cs="Times New Roman"/>
          <w:color w:val="000000"/>
          <w:sz w:val="24"/>
          <w:szCs w:val="24"/>
          <w:vertAlign w:val="superscript"/>
          <w:lang w:val="uk-UA" w:eastAsia="uk-UA"/>
        </w:rPr>
        <w:t xml:space="preserve">      (число, місяць, рік)</w:t>
      </w: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ІНСТРУКЦІЯ №</w:t>
      </w:r>
      <w:r w:rsidRPr="00FB5C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Х-</w:t>
      </w:r>
      <w:r w:rsidR="00E562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</w:t>
      </w:r>
    </w:p>
    <w:p w:rsidR="00FB5C40" w:rsidRPr="00FB5C40" w:rsidRDefault="00FB5C40" w:rsidP="00FB5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з безпеки життєдіяльності (безпеки) </w:t>
      </w:r>
    </w:p>
    <w:p w:rsidR="00FB5C40" w:rsidRPr="00FB5C40" w:rsidRDefault="00E5623C" w:rsidP="001B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 </w:t>
      </w:r>
      <w:r w:rsidR="001B39A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занять</w:t>
      </w:r>
      <w:r w:rsidR="00FB5C40" w:rsidRPr="00FB5C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B5C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плавання</w:t>
      </w:r>
    </w:p>
    <w:p w:rsidR="00FB5C40" w:rsidRPr="00FB5C40" w:rsidRDefault="00FB5C40" w:rsidP="00FB5C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uk-UA" w:eastAsia="uk-UA"/>
        </w:rPr>
        <w:t>Загальні положення</w:t>
      </w:r>
    </w:p>
    <w:p w:rsidR="00FB5C40" w:rsidRDefault="00FB5C40" w:rsidP="00FB5C40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Інструкція з безпеки життєдіяльності (безпеки) під час </w:t>
      </w:r>
      <w:r w:rsidR="001B39A7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занять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з плавання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поширюється на вс</w:t>
      </w:r>
      <w:r w:rsidR="001B39A7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іх учасників освітнього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процесу під час </w:t>
      </w:r>
      <w:r w:rsidR="00E5623C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ор</w:t>
      </w:r>
      <w:r w:rsidR="001B39A7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ганізації та проведення занять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з плавання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в </w:t>
      </w:r>
      <w:r w:rsidR="001B39A7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Комунальному закладі «Слобожанськи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й</w:t>
      </w:r>
      <w:r w:rsidR="001B39A7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ліцей» Кегичівської селищної ради 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(</w:t>
      </w:r>
      <w:r w:rsidRPr="00FB5C40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val="uk-UA" w:eastAsia="uk-UA"/>
        </w:rPr>
        <w:t>далі</w:t>
      </w:r>
      <w:r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– Інструкція). Вимоги даної інструкції є обов’язковими для виконання.</w:t>
      </w:r>
    </w:p>
    <w:p w:rsidR="001B39A7" w:rsidRPr="001B39A7" w:rsidRDefault="001B39A7" w:rsidP="001B39A7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</w:pPr>
      <w:r w:rsidRPr="001B39A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Інструкція розроблена згідно вимог Закону України «Про охорону праці», </w:t>
      </w:r>
      <w:r w:rsidRPr="001B39A7">
        <w:rPr>
          <w:rFonts w:ascii="Times New Roman" w:hAnsi="Times New Roman" w:cs="Times New Roman"/>
          <w:sz w:val="24"/>
          <w:szCs w:val="24"/>
          <w:lang w:val="uk-UA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змінами),</w:t>
      </w:r>
      <w:r w:rsidRPr="001B39A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Правил безпеки під час проведення занять з фізичної культури і спорту в загальноосвітніх навчальних закладах, затверджених Наказом Міністерства освіти і науки України  01.06.2010 №521.</w:t>
      </w:r>
    </w:p>
    <w:p w:rsidR="00FB5C40" w:rsidRDefault="001B39A7" w:rsidP="00FB5C40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Здобувачі освіти</w:t>
      </w:r>
      <w:r w:rsidR="00FB5C40"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проходять інструктаж з безпеки життєдіяльності, з правил надання домедичної допомоги при характерних ушкодженнях під час </w:t>
      </w:r>
      <w:r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>занять</w:t>
      </w:r>
      <w:r w:rsidR="00FB5C40" w:rsidRPr="00FB5C40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uk-UA" w:eastAsia="uk-UA"/>
        </w:rPr>
        <w:t xml:space="preserve"> з плавання.</w:t>
      </w:r>
    </w:p>
    <w:p w:rsidR="00FB5C40" w:rsidRPr="00E5623C" w:rsidRDefault="00FB5C40" w:rsidP="00FB5C40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9A7">
        <w:rPr>
          <w:rFonts w:ascii="Times New Roman" w:hAnsi="Times New Roman" w:cs="Times New Roman"/>
          <w:sz w:val="24"/>
          <w:szCs w:val="24"/>
          <w:lang w:val="uk-UA"/>
        </w:rPr>
        <w:t>заняттях</w:t>
      </w:r>
      <w:r w:rsidR="001B39A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1B39A7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="001B39A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B39A7">
        <w:rPr>
          <w:rFonts w:ascii="Times New Roman" w:hAnsi="Times New Roman" w:cs="Times New Roman"/>
          <w:sz w:val="24"/>
          <w:szCs w:val="24"/>
        </w:rPr>
        <w:t>басейні</w:t>
      </w:r>
      <w:proofErr w:type="spellEnd"/>
      <w:r w:rsidR="001B39A7">
        <w:rPr>
          <w:rFonts w:ascii="Times New Roman" w:hAnsi="Times New Roman" w:cs="Times New Roman"/>
          <w:sz w:val="24"/>
          <w:szCs w:val="24"/>
        </w:rPr>
        <w:t xml:space="preserve"> </w:t>
      </w:r>
      <w:r w:rsidR="001B39A7">
        <w:rPr>
          <w:rFonts w:ascii="Times New Roman" w:hAnsi="Times New Roman" w:cs="Times New Roman"/>
          <w:sz w:val="24"/>
          <w:szCs w:val="24"/>
          <w:lang w:val="uk-UA"/>
        </w:rPr>
        <w:t>здобувачі освіти</w:t>
      </w:r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повинні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FB5C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медичну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довідку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про стан</w:t>
      </w:r>
      <w:r w:rsidRPr="00FB5C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здоров'я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для допуску до занять у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басейні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>.</w:t>
      </w:r>
    </w:p>
    <w:p w:rsidR="00E5623C" w:rsidRPr="00FB5C40" w:rsidRDefault="00E5623C" w:rsidP="00E5623C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Проводити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5C40">
        <w:rPr>
          <w:rFonts w:ascii="Times New Roman" w:hAnsi="Times New Roman" w:cs="Times New Roman"/>
          <w:sz w:val="24"/>
          <w:szCs w:val="24"/>
        </w:rPr>
        <w:t>водоймищах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дозволяється</w:t>
      </w:r>
      <w:proofErr w:type="spellEnd"/>
      <w:proofErr w:type="gram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r w:rsidRPr="00FB5C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 в 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спеціально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відведених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 і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обладнаних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місцях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відповідають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санітарним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вимогам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чи</w:t>
      </w:r>
      <w:r w:rsidR="001B39A7">
        <w:rPr>
          <w:rFonts w:ascii="Times New Roman" w:hAnsi="Times New Roman" w:cs="Times New Roman"/>
          <w:sz w:val="24"/>
          <w:szCs w:val="24"/>
        </w:rPr>
        <w:t>нного  законодавства</w:t>
      </w:r>
      <w:r w:rsidRPr="00FB5C4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5623C" w:rsidRPr="00FB5C40" w:rsidRDefault="00E5623C" w:rsidP="00E5623C">
      <w:pPr>
        <w:pStyle w:val="a3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Облаштування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таких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місць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1B39A7">
        <w:rPr>
          <w:rFonts w:ascii="Times New Roman" w:hAnsi="Times New Roman" w:cs="Times New Roman"/>
          <w:sz w:val="24"/>
          <w:szCs w:val="24"/>
          <w:lang w:val="uk-UA"/>
        </w:rPr>
        <w:t xml:space="preserve">занять </w:t>
      </w:r>
      <w:r w:rsidRPr="00FB5C40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повинно бути </w:t>
      </w:r>
      <w:proofErr w:type="gramStart"/>
      <w:r w:rsidRPr="00FB5C40">
        <w:rPr>
          <w:rFonts w:ascii="Times New Roman" w:hAnsi="Times New Roman" w:cs="Times New Roman"/>
          <w:sz w:val="24"/>
          <w:szCs w:val="24"/>
        </w:rPr>
        <w:t>до  початку</w:t>
      </w:r>
      <w:proofErr w:type="gramEnd"/>
      <w:r w:rsidRPr="00FB5C40">
        <w:rPr>
          <w:rFonts w:ascii="Times New Roman" w:hAnsi="Times New Roman" w:cs="Times New Roman"/>
          <w:sz w:val="24"/>
          <w:szCs w:val="24"/>
        </w:rPr>
        <w:t xml:space="preserve">  занять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узгоджено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відповідними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санітарно-епідеміологічними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службами,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санітарний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нагляд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цими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водоймищами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>.</w:t>
      </w:r>
    </w:p>
    <w:p w:rsidR="00FB5C40" w:rsidRPr="00E5623C" w:rsidRDefault="00E5623C" w:rsidP="00E5623C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C40">
        <w:rPr>
          <w:rFonts w:ascii="Times New Roman" w:hAnsi="Times New Roman" w:cs="Times New Roman"/>
          <w:sz w:val="24"/>
          <w:szCs w:val="24"/>
        </w:rPr>
        <w:t xml:space="preserve">У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proofErr w:type="gramEnd"/>
      <w:r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факторів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заважають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проведенню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>,</w:t>
      </w:r>
      <w:r w:rsidR="001B39A7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proofErr w:type="spellStart"/>
      <w:r w:rsidR="001B39A7">
        <w:rPr>
          <w:rFonts w:ascii="Times New Roman" w:hAnsi="Times New Roman" w:cs="Times New Roman"/>
          <w:sz w:val="24"/>
          <w:szCs w:val="24"/>
        </w:rPr>
        <w:t>читель</w:t>
      </w:r>
      <w:proofErr w:type="spellEnd"/>
      <w:r w:rsidR="001B39A7">
        <w:rPr>
          <w:rFonts w:ascii="Times New Roman" w:hAnsi="Times New Roman" w:cs="Times New Roman"/>
          <w:sz w:val="24"/>
          <w:szCs w:val="24"/>
        </w:rPr>
        <w:t xml:space="preserve">  </w:t>
      </w:r>
      <w:r w:rsidRPr="00FB5C40">
        <w:rPr>
          <w:rFonts w:ascii="Times New Roman" w:hAnsi="Times New Roman" w:cs="Times New Roman"/>
          <w:sz w:val="24"/>
          <w:szCs w:val="24"/>
        </w:rPr>
        <w:t xml:space="preserve">повинен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вжити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щодо їх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усунення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, а в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неможливості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відмінити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>.</w:t>
      </w:r>
    </w:p>
    <w:p w:rsidR="00FB5C40" w:rsidRPr="00FB5C40" w:rsidRDefault="00FB5C40" w:rsidP="00E5623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/>
          <w:color w:val="000000"/>
          <w:sz w:val="24"/>
          <w:szCs w:val="24"/>
          <w:lang w:val="uk-UA" w:eastAsia="uk-UA"/>
        </w:rPr>
        <w:t>Вимоги безпеки перед початком роботи</w:t>
      </w:r>
    </w:p>
    <w:p w:rsidR="00FB5C40" w:rsidRPr="00FB5C40" w:rsidRDefault="00E5623C" w:rsidP="00E5623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Прийняти душ та о</w:t>
      </w:r>
      <w:r w:rsidR="00FB5C40"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дягти одяг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для плавання в басейні.</w:t>
      </w:r>
    </w:p>
    <w:p w:rsidR="00FB5C40" w:rsidRDefault="00FB5C40" w:rsidP="00E5623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Зняти з себе будь-які предмети, не</w:t>
      </w:r>
      <w:r w:rsidR="00A44EE9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безпечні для себе та інших</w:t>
      </w:r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 (прикраси, годинники тощо).</w:t>
      </w:r>
    </w:p>
    <w:p w:rsidR="001B39A7" w:rsidRPr="00FB5C40" w:rsidRDefault="001B39A7" w:rsidP="00E5623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Здати мобільні телефони вчителю.</w:t>
      </w:r>
    </w:p>
    <w:p w:rsidR="00FB5C40" w:rsidRDefault="001B39A7" w:rsidP="00E5623C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Здобувачі освіти</w:t>
      </w:r>
      <w:r w:rsidR="00FB5C40"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>, які носять окуляри повинні закріпити їх на резинці.</w:t>
      </w:r>
      <w:bookmarkStart w:id="1" w:name="o86"/>
      <w:bookmarkStart w:id="2" w:name="o88"/>
      <w:bookmarkStart w:id="3" w:name="o90"/>
      <w:bookmarkEnd w:id="1"/>
      <w:bookmarkEnd w:id="2"/>
      <w:bookmarkEnd w:id="3"/>
    </w:p>
    <w:p w:rsidR="001B39A7" w:rsidRPr="001B39A7" w:rsidRDefault="001B39A7" w:rsidP="001B39A7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proofErr w:type="spellStart"/>
      <w:r w:rsidRPr="001B39A7">
        <w:rPr>
          <w:rFonts w:ascii="Times New Roman" w:hAnsi="Times New Roman" w:cs="Times New Roman"/>
          <w:sz w:val="24"/>
          <w:szCs w:val="24"/>
        </w:rPr>
        <w:t>Отримати</w:t>
      </w:r>
      <w:proofErr w:type="spellEnd"/>
      <w:r w:rsidRPr="001B3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A7">
        <w:rPr>
          <w:rFonts w:ascii="Times New Roman" w:hAnsi="Times New Roman" w:cs="Times New Roman"/>
          <w:sz w:val="24"/>
          <w:szCs w:val="24"/>
        </w:rPr>
        <w:t>інструктаж</w:t>
      </w:r>
      <w:proofErr w:type="spellEnd"/>
      <w:r w:rsidRPr="001B39A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B39A7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1B3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9A7">
        <w:rPr>
          <w:rFonts w:ascii="Times New Roman" w:hAnsi="Times New Roman" w:cs="Times New Roman"/>
          <w:sz w:val="24"/>
          <w:szCs w:val="24"/>
        </w:rPr>
        <w:t>життєдіяльності</w:t>
      </w:r>
      <w:proofErr w:type="spellEnd"/>
      <w:r w:rsidRPr="001B39A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39A7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1B39A7">
        <w:rPr>
          <w:rFonts w:ascii="Times New Roman" w:hAnsi="Times New Roman" w:cs="Times New Roman"/>
          <w:sz w:val="24"/>
          <w:szCs w:val="24"/>
        </w:rPr>
        <w:t>).</w:t>
      </w:r>
    </w:p>
    <w:p w:rsidR="001B39A7" w:rsidRDefault="001B39A7" w:rsidP="001B39A7">
      <w:pPr>
        <w:widowControl w:val="0"/>
        <w:spacing w:after="0" w:line="240" w:lineRule="auto"/>
        <w:ind w:left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</w:p>
    <w:p w:rsidR="00FB5C40" w:rsidRPr="00FB5C40" w:rsidRDefault="00FB5C40" w:rsidP="00E5623C">
      <w:pPr>
        <w:widowControl w:val="0"/>
        <w:shd w:val="clear" w:color="auto" w:fill="FFFFFF"/>
        <w:spacing w:after="0" w:line="240" w:lineRule="auto"/>
        <w:ind w:right="34"/>
        <w:jc w:val="center"/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  <w:t>3. Вимоги безпеки під час роботи</w:t>
      </w:r>
    </w:p>
    <w:p w:rsidR="00E5623C" w:rsidRPr="00E5623C" w:rsidRDefault="00E5623C" w:rsidP="00E5623C">
      <w:pPr>
        <w:widowControl w:val="0"/>
        <w:numPr>
          <w:ilvl w:val="1"/>
          <w:numId w:val="1"/>
        </w:numPr>
        <w:shd w:val="clear" w:color="auto" w:fill="FFFFFF"/>
        <w:tabs>
          <w:tab w:val="num" w:pos="284"/>
        </w:tabs>
        <w:spacing w:after="0" w:line="240" w:lineRule="auto"/>
        <w:ind w:left="0" w:right="34" w:firstLine="709"/>
        <w:jc w:val="both"/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Під час занять</w:t>
      </w:r>
      <w:r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 </w:t>
      </w:r>
      <w:r w:rsidR="00A44EE9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здобувачі освіти повинні 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виконувати вказівки </w:t>
      </w:r>
      <w:r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тренера та 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вчителя, дотримуватись встановлених правил проведення і послідовність </w:t>
      </w:r>
      <w:r w:rsidR="00A44EE9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заняття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.</w:t>
      </w:r>
    </w:p>
    <w:p w:rsidR="00FB5C40" w:rsidRPr="00FB5C40" w:rsidRDefault="00A44EE9" w:rsidP="00FB5C40">
      <w:pPr>
        <w:pStyle w:val="a3"/>
        <w:numPr>
          <w:ilvl w:val="1"/>
          <w:numId w:val="1"/>
        </w:numPr>
        <w:tabs>
          <w:tab w:val="clear" w:pos="128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Допуск  </w:t>
      </w:r>
      <w:r>
        <w:rPr>
          <w:rFonts w:ascii="Times New Roman" w:hAnsi="Times New Roman" w:cs="Times New Roman"/>
          <w:sz w:val="24"/>
          <w:szCs w:val="24"/>
          <w:lang w:val="uk-UA"/>
        </w:rPr>
        <w:t>здобувачів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освіти</w:t>
      </w:r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у  воду  (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видача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пропусків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у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басейн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) проводиться  в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присутності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того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, прізвище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зазначено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в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розкладі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.  Будь-яка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заміна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одного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іншим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проводиться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з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дозволу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директора ліцею</w:t>
      </w:r>
      <w:r w:rsidR="00FB5C40" w:rsidRPr="00FB5C40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з навчання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проводять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тренери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Учителі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фізичної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виконують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функцію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помічника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тренера і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беруть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участь у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процесі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навчання та організації занять.</w:t>
      </w:r>
    </w:p>
    <w:p w:rsidR="00FB5C40" w:rsidRPr="00FB5C40" w:rsidRDefault="00FB5C40" w:rsidP="00FB5C40">
      <w:pPr>
        <w:pStyle w:val="a3"/>
        <w:numPr>
          <w:ilvl w:val="1"/>
          <w:numId w:val="1"/>
        </w:numPr>
        <w:tabs>
          <w:tab w:val="clear" w:pos="128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C40">
        <w:rPr>
          <w:rFonts w:ascii="Times New Roman" w:hAnsi="Times New Roman" w:cs="Times New Roman"/>
          <w:sz w:val="24"/>
          <w:szCs w:val="24"/>
        </w:rPr>
        <w:t xml:space="preserve">Склад   </w:t>
      </w:r>
      <w:proofErr w:type="spellStart"/>
      <w:proofErr w:type="gramStart"/>
      <w:r w:rsidRPr="00FB5C40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для</w:t>
      </w:r>
      <w:proofErr w:type="gramEnd"/>
      <w:r w:rsidRPr="00FB5C40">
        <w:rPr>
          <w:rFonts w:ascii="Times New Roman" w:hAnsi="Times New Roman" w:cs="Times New Roman"/>
          <w:sz w:val="24"/>
          <w:szCs w:val="24"/>
        </w:rPr>
        <w:t xml:space="preserve">  навчання  з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у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відкритих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водоймищах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- 8-10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,  у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штучних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басейнах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 не  повинна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перевищувати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10-12 </w:t>
      </w:r>
      <w:proofErr w:type="spellStart"/>
      <w:r w:rsidRPr="00FB5C40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FB5C40">
        <w:rPr>
          <w:rFonts w:ascii="Times New Roman" w:hAnsi="Times New Roman" w:cs="Times New Roman"/>
          <w:sz w:val="24"/>
          <w:szCs w:val="24"/>
        </w:rPr>
        <w:t xml:space="preserve"> на одного тренера.</w:t>
      </w:r>
    </w:p>
    <w:p w:rsidR="00FB5C40" w:rsidRPr="00FB5C40" w:rsidRDefault="00A44EE9" w:rsidP="00E5623C">
      <w:pPr>
        <w:pStyle w:val="a3"/>
        <w:numPr>
          <w:ilvl w:val="1"/>
          <w:numId w:val="1"/>
        </w:numPr>
        <w:tabs>
          <w:tab w:val="clear" w:pos="128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тими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хто</w:t>
      </w:r>
      <w:proofErr w:type="spellEnd"/>
      <w:proofErr w:type="gram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не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вміє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плавати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,  тренер проводить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індивідуально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на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мілкому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місці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,  а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перші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спроби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самостійного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плавання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треба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виконувати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напрямку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 до берега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мілкого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5C40" w:rsidRPr="00FB5C40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="00FB5C40" w:rsidRPr="00FB5C40">
        <w:rPr>
          <w:rFonts w:ascii="Times New Roman" w:hAnsi="Times New Roman" w:cs="Times New Roman"/>
          <w:sz w:val="24"/>
          <w:szCs w:val="24"/>
        </w:rPr>
        <w:t>.</w:t>
      </w:r>
    </w:p>
    <w:p w:rsidR="00FB5C40" w:rsidRPr="00FB5C40" w:rsidRDefault="00FB5C40" w:rsidP="00FB5C40">
      <w:pPr>
        <w:widowControl w:val="0"/>
        <w:numPr>
          <w:ilvl w:val="1"/>
          <w:numId w:val="1"/>
        </w:numPr>
        <w:shd w:val="clear" w:color="auto" w:fill="FFFFFF"/>
        <w:tabs>
          <w:tab w:val="num" w:pos="284"/>
        </w:tabs>
        <w:spacing w:after="0" w:line="240" w:lineRule="auto"/>
        <w:ind w:left="0" w:right="34" w:firstLine="709"/>
        <w:jc w:val="both"/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Забороняється по</w:t>
      </w:r>
      <w:r w:rsidR="00A44EE9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рушувати правила виконання завдання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 та з</w:t>
      </w:r>
      <w:r w:rsidR="00A44EE9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астосовувати до інших 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грубі прийоми.</w:t>
      </w:r>
    </w:p>
    <w:p w:rsidR="00FB5C40" w:rsidRPr="00FB5C40" w:rsidRDefault="00FB5C40" w:rsidP="00FB5C4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  <w:t>4. Вимоги безпеки після закінчення роботи</w:t>
      </w:r>
    </w:p>
    <w:p w:rsidR="00E5623C" w:rsidRPr="00E5623C" w:rsidRDefault="00E5623C" w:rsidP="00FB5C40">
      <w:pPr>
        <w:widowControl w:val="0"/>
        <w:numPr>
          <w:ilvl w:val="1"/>
          <w:numId w:val="3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24" w:firstLine="709"/>
        <w:jc w:val="both"/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val="uk-UA" w:eastAsia="uk-UA"/>
        </w:rPr>
      </w:pPr>
      <w:r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val="uk-UA" w:eastAsia="uk-UA"/>
        </w:rPr>
        <w:t>Прийняти душ та переодягнутися.</w:t>
      </w:r>
    </w:p>
    <w:p w:rsidR="00FB5C40" w:rsidRPr="00FB5C40" w:rsidRDefault="00FB5C40" w:rsidP="00FB5C40">
      <w:pPr>
        <w:widowControl w:val="0"/>
        <w:numPr>
          <w:ilvl w:val="1"/>
          <w:numId w:val="3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24" w:firstLine="709"/>
        <w:jc w:val="both"/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val="uk-UA" w:eastAsia="uk-UA"/>
        </w:rPr>
        <w:t>Організовано залишити місце проведення заняття.</w:t>
      </w:r>
    </w:p>
    <w:p w:rsidR="00FB5C40" w:rsidRPr="00FB5C40" w:rsidRDefault="00FB5C40" w:rsidP="00FB5C40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/>
          <w:color w:val="000000"/>
          <w:sz w:val="24"/>
          <w:szCs w:val="24"/>
          <w:lang w:val="uk-UA" w:eastAsia="uk-UA"/>
        </w:rPr>
        <w:t>5. Вимоги безпеки в аварійних ситуаціях</w:t>
      </w:r>
    </w:p>
    <w:p w:rsidR="00FB5C40" w:rsidRPr="00FB5C40" w:rsidRDefault="00FB5C40" w:rsidP="00FB5C40">
      <w:pPr>
        <w:widowControl w:val="0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>До аварійних ситуацій належать:</w:t>
      </w:r>
    </w:p>
    <w:p w:rsidR="00E5623C" w:rsidRDefault="00FB5C40" w:rsidP="00FB5C40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погіршення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здоров`я</w:t>
      </w:r>
      <w:proofErr w:type="spellEnd"/>
      <w:r w:rsidR="00E562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FB5C40" w:rsidRPr="00FB5C40" w:rsidRDefault="00E5623C" w:rsidP="00FB5C40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утоплення</w:t>
      </w:r>
      <w:r w:rsidR="00FB5C40"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C40" w:rsidRPr="00FB5C40" w:rsidRDefault="00FB5C40" w:rsidP="00FB5C40">
      <w:pPr>
        <w:widowControl w:val="0"/>
        <w:numPr>
          <w:ilvl w:val="1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</w:pPr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вищевказаних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ситуацій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повідомте</w:t>
      </w:r>
      <w:proofErr w:type="spellEnd"/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 </w:t>
      </w:r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них</w:t>
      </w:r>
      <w:r w:rsidRPr="00FB5C40">
        <w:rPr>
          <w:rFonts w:ascii="Times New Roman" w:eastAsia="Courier New" w:hAnsi="Times New Roman" w:cs="Times New Roman"/>
          <w:bCs/>
          <w:color w:val="000000"/>
          <w:spacing w:val="-3"/>
          <w:sz w:val="24"/>
          <w:szCs w:val="24"/>
          <w:lang w:val="uk-UA" w:eastAsia="uk-UA"/>
        </w:rPr>
        <w:t xml:space="preserve"> вчителя,</w:t>
      </w:r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чітко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виконуйте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вказівки</w:t>
      </w:r>
      <w:proofErr w:type="spellEnd"/>
      <w:r w:rsidRPr="00FB5C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C40" w:rsidRPr="00FB5C40" w:rsidRDefault="00FB5C40" w:rsidP="00FB5C40">
      <w:pPr>
        <w:widowControl w:val="0"/>
        <w:numPr>
          <w:ilvl w:val="1"/>
          <w:numId w:val="2"/>
        </w:numPr>
        <w:tabs>
          <w:tab w:val="num" w:pos="0"/>
          <w:tab w:val="left" w:pos="658"/>
        </w:tabs>
        <w:spacing w:after="0" w:line="240" w:lineRule="auto"/>
        <w:ind w:left="0" w:right="20" w:firstLine="709"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У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разі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травмування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здобувача освіти 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вчитель повинен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негайно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надати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>домедичну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допомогу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потерпілому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,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п</w:t>
      </w:r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овідомити</w:t>
      </w:r>
      <w:proofErr w:type="spellEnd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про </w:t>
      </w:r>
      <w:proofErr w:type="spellStart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це</w:t>
      </w:r>
      <w:proofErr w:type="spellEnd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адміністра</w:t>
      </w:r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softHyphen/>
        <w:t>ції</w:t>
      </w:r>
      <w:proofErr w:type="spellEnd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 ліцею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,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супроводити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потерпілого 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до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медичного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кабінету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, 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за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нео</w:t>
      </w:r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бхідності</w:t>
      </w:r>
      <w:proofErr w:type="spellEnd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доправити</w:t>
      </w:r>
      <w:proofErr w:type="spellEnd"/>
      <w:r w:rsidR="00A44EE9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 його 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до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найближчої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>лікувальної</w:t>
      </w:r>
      <w:proofErr w:type="spellEnd"/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uk-UA"/>
        </w:rPr>
        <w:t xml:space="preserve"> установи</w:t>
      </w:r>
      <w:r w:rsidRPr="00FB5C40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uk-UA" w:eastAsia="uk-UA"/>
        </w:rPr>
        <w:t>.</w:t>
      </w:r>
    </w:p>
    <w:p w:rsidR="00FB5C40" w:rsidRPr="00FB5C40" w:rsidRDefault="00FB5C40" w:rsidP="00FB5C40">
      <w:pPr>
        <w:widowControl w:val="0"/>
        <w:spacing w:after="0" w:line="240" w:lineRule="auto"/>
        <w:ind w:left="36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</w:p>
    <w:p w:rsidR="00FB5C40" w:rsidRPr="00FB5C40" w:rsidRDefault="00FB5C40" w:rsidP="00FB5C40">
      <w:pPr>
        <w:widowControl w:val="0"/>
        <w:spacing w:after="0" w:line="240" w:lineRule="auto"/>
        <w:ind w:left="36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</w:p>
    <w:p w:rsidR="00FB5C40" w:rsidRPr="00FB5C40" w:rsidRDefault="00FB5C40" w:rsidP="00FB5C40">
      <w:pPr>
        <w:widowControl w:val="0"/>
        <w:spacing w:after="0" w:line="240" w:lineRule="auto"/>
        <w:ind w:left="360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</w:p>
    <w:p w:rsidR="00FB5C40" w:rsidRPr="00FB5C40" w:rsidRDefault="00FB5C40" w:rsidP="00FB5C40">
      <w:pPr>
        <w:widowControl w:val="0"/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</w:pPr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                   </w:t>
      </w:r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  <w:t>Заступник директора з ВР</w:t>
      </w:r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lang w:val="uk-UA" w:eastAsia="uk-UA"/>
        </w:rPr>
        <w:t xml:space="preserve">          ______________                           </w:t>
      </w:r>
      <w:proofErr w:type="spellStart"/>
      <w:r w:rsidR="00283EC1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  <w:t>Г.П.Руденко</w:t>
      </w:r>
      <w:proofErr w:type="spellEnd"/>
      <w:r w:rsidRPr="00FB5C40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val="uk-UA" w:eastAsia="uk-UA"/>
        </w:rPr>
        <w:t xml:space="preserve"> </w:t>
      </w:r>
    </w:p>
    <w:p w:rsidR="00FB5C40" w:rsidRPr="00FB5C40" w:rsidRDefault="00FB5C40" w:rsidP="00FB5C40">
      <w:pPr>
        <w:widowControl w:val="0"/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color w:val="000000"/>
          <w:sz w:val="16"/>
          <w:szCs w:val="16"/>
          <w:lang w:val="uk-UA" w:eastAsia="uk-UA"/>
        </w:rPr>
      </w:pPr>
      <w:r w:rsidRPr="00FB5C40">
        <w:rPr>
          <w:rFonts w:ascii="Times New Roman" w:eastAsia="Courier New" w:hAnsi="Times New Roman" w:cs="Times New Roman"/>
          <w:i/>
          <w:color w:val="000000"/>
          <w:sz w:val="16"/>
          <w:szCs w:val="16"/>
          <w:lang w:val="uk-UA" w:eastAsia="uk-UA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FB5C40" w:rsidRPr="00FB5C40" w:rsidRDefault="00FB5C40" w:rsidP="00FB5C40">
      <w:pPr>
        <w:widowControl w:val="0"/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color w:val="000000"/>
          <w:sz w:val="16"/>
          <w:szCs w:val="16"/>
          <w:lang w:val="uk-UA" w:eastAsia="uk-UA"/>
        </w:rPr>
      </w:pPr>
      <w:r w:rsidRPr="00FB5C40">
        <w:rPr>
          <w:rFonts w:ascii="Times New Roman" w:eastAsia="Courier New" w:hAnsi="Times New Roman" w:cs="Times New Roman"/>
          <w:i/>
          <w:color w:val="000000"/>
          <w:sz w:val="16"/>
          <w:szCs w:val="16"/>
          <w:lang w:val="uk-UA" w:eastAsia="uk-UA"/>
        </w:rPr>
        <w:t xml:space="preserve">                                   /організації/ -розробника) </w:t>
      </w:r>
    </w:p>
    <w:p w:rsidR="00FB5C40" w:rsidRPr="00FB5C40" w:rsidRDefault="00FB5C40" w:rsidP="00FB5C40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uk-UA"/>
        </w:rPr>
      </w:pPr>
    </w:p>
    <w:p w:rsidR="00FB5C40" w:rsidRPr="00FB5C40" w:rsidRDefault="00FB5C40" w:rsidP="00FB5C40">
      <w:pPr>
        <w:widowControl w:val="0"/>
        <w:tabs>
          <w:tab w:val="left" w:pos="411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16"/>
          <w:szCs w:val="16"/>
          <w:vertAlign w:val="superscript"/>
          <w:lang w:val="uk-UA" w:eastAsia="uk-UA"/>
        </w:rPr>
      </w:pPr>
      <w:r w:rsidRPr="00FB5C40">
        <w:rPr>
          <w:rFonts w:ascii="Times New Roman" w:eastAsia="Courier New" w:hAnsi="Times New Roman" w:cs="Times New Roman"/>
          <w:color w:val="000000"/>
          <w:sz w:val="16"/>
          <w:szCs w:val="16"/>
          <w:lang w:val="uk-UA" w:eastAsia="uk-UA"/>
        </w:rPr>
        <w:t xml:space="preserve"> </w:t>
      </w:r>
    </w:p>
    <w:bookmarkEnd w:id="0"/>
    <w:p w:rsidR="00FB5C40" w:rsidRPr="00FB5C40" w:rsidRDefault="00FB5C40" w:rsidP="00FB5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C40" w:rsidRDefault="00FB5C40" w:rsidP="000B04A6">
      <w:pPr>
        <w:rPr>
          <w:lang w:val="uk-UA"/>
        </w:rPr>
      </w:pPr>
    </w:p>
    <w:p w:rsidR="00FB5C40" w:rsidRDefault="00FB5C40" w:rsidP="000B04A6">
      <w:pPr>
        <w:rPr>
          <w:lang w:val="uk-UA"/>
        </w:rPr>
      </w:pPr>
    </w:p>
    <w:p w:rsidR="00FB5C40" w:rsidRDefault="00FB5C40">
      <w:bookmarkStart w:id="4" w:name="_GoBack"/>
      <w:bookmarkEnd w:id="4"/>
    </w:p>
    <w:sectPr w:rsidR="00FB5C40" w:rsidSect="00FB5C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77D"/>
    <w:multiLevelType w:val="multilevel"/>
    <w:tmpl w:val="9C560A92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eastAsia"/>
      </w:rPr>
    </w:lvl>
  </w:abstractNum>
  <w:abstractNum w:abstractNumId="1" w15:restartNumberingAfterBreak="0">
    <w:nsid w:val="4D2A0000"/>
    <w:multiLevelType w:val="multilevel"/>
    <w:tmpl w:val="3DA67FB6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2" w15:restartNumberingAfterBreak="0">
    <w:nsid w:val="6E673BB4"/>
    <w:multiLevelType w:val="multilevel"/>
    <w:tmpl w:val="890C3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12F7AFC"/>
    <w:multiLevelType w:val="multilevel"/>
    <w:tmpl w:val="C5A04330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5562"/>
        </w:tabs>
        <w:ind w:left="5562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6489"/>
        </w:tabs>
        <w:ind w:left="6489" w:hanging="252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7416"/>
        </w:tabs>
        <w:ind w:left="7416" w:hanging="288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90"/>
    <w:rsid w:val="000B04A6"/>
    <w:rsid w:val="001B39A7"/>
    <w:rsid w:val="00283EC1"/>
    <w:rsid w:val="00287D90"/>
    <w:rsid w:val="008C720E"/>
    <w:rsid w:val="00A44EE9"/>
    <w:rsid w:val="00DF47AD"/>
    <w:rsid w:val="00E5623C"/>
    <w:rsid w:val="00FB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ED886-FDAE-4802-AC2C-847AADA5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5</cp:revision>
  <cp:lastPrinted>2016-10-08T07:27:00Z</cp:lastPrinted>
  <dcterms:created xsi:type="dcterms:W3CDTF">2016-10-07T17:58:00Z</dcterms:created>
  <dcterms:modified xsi:type="dcterms:W3CDTF">2024-04-15T09:52:00Z</dcterms:modified>
</cp:coreProperties>
</file>